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C859D9">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1A597286" w14:textId="225DE7FE" w:rsidR="00C859D9" w:rsidRPr="00C859D9" w:rsidRDefault="00C859D9" w:rsidP="00C859D9">
      <w:pPr>
        <w:tabs>
          <w:tab w:val="left" w:pos="9000"/>
        </w:tabs>
        <w:spacing w:after="0" w:line="240" w:lineRule="auto"/>
        <w:jc w:val="right"/>
        <w:rPr>
          <w:rFonts w:eastAsia="Times New Roman" w:cstheme="minorHAnsi"/>
          <w:b/>
          <w:color w:val="5B9BD5" w:themeColor="accent1"/>
          <w:sz w:val="44"/>
          <w:szCs w:val="44"/>
          <w:lang w:eastAsia="fr-FR"/>
        </w:rPr>
      </w:pPr>
      <w:r w:rsidRPr="00C859D9">
        <w:rPr>
          <w:rFonts w:eastAsia="Times New Roman" w:cstheme="minorHAnsi"/>
          <w:b/>
          <w:color w:val="5B9BD5" w:themeColor="accent1"/>
          <w:sz w:val="44"/>
          <w:szCs w:val="44"/>
          <w:lang w:eastAsia="fr-FR"/>
        </w:rPr>
        <w:t>Application d’une résine de sol sur les coursives et terrasse</w:t>
      </w:r>
      <w:r w:rsidR="00786336">
        <w:rPr>
          <w:rFonts w:eastAsia="Times New Roman" w:cstheme="minorHAnsi"/>
          <w:b/>
          <w:color w:val="5B9BD5" w:themeColor="accent1"/>
          <w:sz w:val="44"/>
          <w:szCs w:val="44"/>
          <w:lang w:eastAsia="fr-FR"/>
        </w:rPr>
        <w:t>s</w:t>
      </w:r>
      <w:r w:rsidRPr="00C859D9">
        <w:rPr>
          <w:rFonts w:eastAsia="Times New Roman" w:cstheme="minorHAnsi"/>
          <w:b/>
          <w:color w:val="5B9BD5" w:themeColor="accent1"/>
          <w:sz w:val="44"/>
          <w:szCs w:val="44"/>
          <w:lang w:eastAsia="fr-FR"/>
        </w:rPr>
        <w:t xml:space="preserve"> extérieur</w:t>
      </w:r>
      <w:r w:rsidR="00786336">
        <w:rPr>
          <w:rFonts w:eastAsia="Times New Roman" w:cstheme="minorHAnsi"/>
          <w:b/>
          <w:color w:val="5B9BD5" w:themeColor="accent1"/>
          <w:sz w:val="44"/>
          <w:szCs w:val="44"/>
          <w:lang w:eastAsia="fr-FR"/>
        </w:rPr>
        <w:t>es</w:t>
      </w:r>
      <w:r w:rsidRPr="00C859D9">
        <w:rPr>
          <w:rFonts w:eastAsia="Times New Roman" w:cstheme="minorHAnsi"/>
          <w:b/>
          <w:color w:val="5B9BD5" w:themeColor="accent1"/>
          <w:sz w:val="44"/>
          <w:szCs w:val="44"/>
          <w:lang w:eastAsia="fr-FR"/>
        </w:rPr>
        <w:t xml:space="preserve"> de la résidence SENIORS du FSH</w:t>
      </w:r>
    </w:p>
    <w:p w14:paraId="4D570D6F" w14:textId="748B4ACE" w:rsidR="00A62172" w:rsidRPr="009247B4" w:rsidRDefault="00C859D9" w:rsidP="00C859D9">
      <w:pPr>
        <w:tabs>
          <w:tab w:val="left" w:pos="9000"/>
        </w:tabs>
        <w:spacing w:after="0" w:line="240" w:lineRule="auto"/>
        <w:jc w:val="right"/>
        <w:rPr>
          <w:rFonts w:eastAsia="Times New Roman" w:cstheme="minorHAnsi"/>
          <w:b/>
          <w:color w:val="00B0F0"/>
          <w:sz w:val="36"/>
          <w:szCs w:val="36"/>
          <w:lang w:eastAsia="fr-FR"/>
        </w:rPr>
      </w:pPr>
      <w:r w:rsidRPr="00C859D9">
        <w:rPr>
          <w:rFonts w:eastAsia="Times New Roman" w:cstheme="minorHAnsi"/>
          <w:b/>
          <w:color w:val="5B9BD5" w:themeColor="accent1"/>
          <w:sz w:val="44"/>
          <w:szCs w:val="44"/>
          <w:lang w:eastAsia="fr-FR"/>
        </w:rPr>
        <w:t>Commune de Dumbéa</w:t>
      </w:r>
    </w:p>
    <w:p w14:paraId="1FAB2DF9" w14:textId="6242ED8D"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sidRPr="009247B4">
        <w:rPr>
          <w:rFonts w:eastAsia="Times New Roman" w:cstheme="minorHAnsi"/>
          <w:b/>
          <w:i/>
          <w:color w:val="C45911" w:themeColor="accent2" w:themeShade="BF"/>
          <w:sz w:val="32"/>
          <w:szCs w:val="32"/>
          <w:lang w:eastAsia="fr-FR"/>
        </w:rPr>
        <w:t xml:space="preserve">Pièce n° 1 – </w:t>
      </w:r>
      <w:bookmarkEnd w:id="0"/>
      <w:bookmarkEnd w:id="1"/>
      <w:bookmarkEnd w:id="2"/>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lot n° </w:t>
      </w:r>
      <w:r w:rsidR="004946E4" w:rsidRPr="004946E4">
        <w:rPr>
          <w:rFonts w:eastAsia="Times New Roman" w:cstheme="minorHAnsi"/>
          <w:b/>
          <w:i/>
          <w:color w:val="5B9BD5" w:themeColor="accent1"/>
          <w:sz w:val="32"/>
          <w:szCs w:val="32"/>
          <w:lang w:eastAsia="fr-FR"/>
        </w:rPr>
        <w:t>XX - Intitulé</w:t>
      </w:r>
    </w:p>
    <w:p w14:paraId="050F6A59" w14:textId="48BFF24C"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0C6AA3">
        <w:rPr>
          <w:rFonts w:eastAsia="Times New Roman" w:cstheme="minorHAnsi"/>
          <w:b/>
          <w:color w:val="5B9BD5" w:themeColor="accent1"/>
          <w:sz w:val="32"/>
          <w:szCs w:val="32"/>
          <w:lang w:eastAsia="fr-FR"/>
        </w:rPr>
        <w:t>2XXXX/202X/Tranche/</w:t>
      </w:r>
      <w:r w:rsidRPr="009247B4">
        <w:rPr>
          <w:rFonts w:eastAsia="Times New Roman" w:cstheme="minorHAnsi"/>
          <w:b/>
          <w:color w:val="5B9BD5" w:themeColor="accent1"/>
          <w:sz w:val="32"/>
          <w:szCs w:val="32"/>
          <w:lang w:eastAsia="fr-FR"/>
        </w:rPr>
        <w:t>Poste</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11347F13"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25FBA5A4" w14:textId="1A409680"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ADA5C88" w14:textId="223FC0E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2D95490" w14:textId="22B783C2"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54674ED" w14:textId="02AAFD81"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4CBE2F3" w14:textId="569EA98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FDBC764" w14:textId="77777777" w:rsidR="00A26378" w:rsidRPr="009247B4"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5233D14D"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3C56773F" w14:textId="1EEEC31D"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5C298C9E" w14:textId="1EC1AFA8"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077C8C63" w14:textId="77777777" w:rsidR="00C859D9" w:rsidRPr="009247B4" w:rsidRDefault="00C859D9"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33DF2CA4" w14:textId="4C0ECB2D"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1113151D"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bookmarkStart w:id="3" w:name="_GoBack"/>
      <w:bookmarkEnd w:id="3"/>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217E524E" w14:textId="3A622986" w:rsidR="000C6AA3" w:rsidRPr="000C6AA3" w:rsidRDefault="000C6AA3" w:rsidP="00FE0245">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 xml:space="preserve">La maîtrise d’œuvre est assurée par </w:t>
      </w:r>
      <w:r w:rsidR="00603E46">
        <w:rPr>
          <w:rFonts w:eastAsia="Times New Roman" w:cstheme="minorHAnsi"/>
          <w:color w:val="5B9BD5" w:themeColor="accent1"/>
          <w:sz w:val="20"/>
          <w:szCs w:val="24"/>
          <w:lang w:eastAsia="fr-FR"/>
        </w:rPr>
        <w:t>le FCH</w:t>
      </w:r>
      <w:r>
        <w:rPr>
          <w:rFonts w:eastAsia="Times New Roman" w:cstheme="minorHAnsi"/>
          <w:sz w:val="20"/>
          <w:szCs w:val="24"/>
          <w:lang w:eastAsia="fr-FR"/>
        </w:rPr>
        <w:t xml:space="preserve">, représentée par M. </w:t>
      </w:r>
      <w:r w:rsidR="00603E46">
        <w:rPr>
          <w:rFonts w:eastAsia="Times New Roman" w:cstheme="minorHAnsi"/>
          <w:color w:val="5B9BD5" w:themeColor="accent1"/>
          <w:sz w:val="20"/>
          <w:szCs w:val="24"/>
          <w:lang w:eastAsia="fr-FR"/>
        </w:rPr>
        <w:t>AGEZ</w:t>
      </w:r>
      <w:r>
        <w:rPr>
          <w:rFonts w:eastAsia="Times New Roman" w:cstheme="minorHAnsi"/>
          <w:sz w:val="20"/>
          <w:szCs w:val="24"/>
          <w:lang w:eastAsia="fr-FR"/>
        </w:rPr>
        <w:t xml:space="preserve">, </w:t>
      </w:r>
      <w:r w:rsidR="00603E46">
        <w:rPr>
          <w:rFonts w:eastAsia="Times New Roman" w:cstheme="minorHAnsi"/>
          <w:sz w:val="20"/>
          <w:szCs w:val="24"/>
          <w:lang w:eastAsia="fr-FR"/>
        </w:rPr>
        <w:t>téléphone 76.57.27</w:t>
      </w:r>
    </w:p>
    <w:p w14:paraId="35869F4D" w14:textId="77777777" w:rsidR="004F5A3C" w:rsidRPr="009247B4" w:rsidRDefault="004F5A3C"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3CC009A6"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bookmarkStart w:id="4" w:name="_Hlk190953614"/>
      <w:r w:rsidRPr="00F56023">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shd w:val="clear" w:color="auto" w:fill="FFFFFF"/>
        </w:rPr>
        <w:t> </w:t>
      </w:r>
      <w:bookmarkEnd w:id="4"/>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2E3EF69A"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lastRenderedPageBreak/>
        <w:t xml:space="preserve">La société FCH agissant en sa qualité de Maître de l’Ouvrage Délégué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09B51A2" w14:textId="2A28ECC0" w:rsidR="00603E46" w:rsidRPr="00603E46" w:rsidRDefault="00513C41" w:rsidP="00603E46">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 xml:space="preserve">Les travaux, objets du marché, consistent </w:t>
      </w:r>
      <w:r w:rsidR="00603E46">
        <w:rPr>
          <w:rFonts w:ascii="Calibri" w:eastAsia="Times New Roman" w:hAnsi="Calibri" w:cs="Calibri"/>
          <w:iCs/>
          <w:sz w:val="20"/>
          <w:szCs w:val="20"/>
          <w:lang w:eastAsia="fr-FR"/>
        </w:rPr>
        <w:t>à l’</w:t>
      </w:r>
      <w:r w:rsidRPr="00513C41">
        <w:rPr>
          <w:rFonts w:ascii="Calibri" w:eastAsia="Times New Roman" w:hAnsi="Calibri" w:cs="Calibri"/>
          <w:iCs/>
          <w:sz w:val="20"/>
          <w:szCs w:val="20"/>
          <w:lang w:eastAsia="fr-FR"/>
        </w:rPr>
        <w:t xml:space="preserve"> </w:t>
      </w:r>
      <w:r w:rsidR="00603E46" w:rsidRPr="00603E46">
        <w:rPr>
          <w:rFonts w:ascii="Calibri" w:eastAsia="Times New Roman" w:hAnsi="Calibri" w:cs="Calibri"/>
          <w:b/>
          <w:iCs/>
          <w:sz w:val="20"/>
          <w:szCs w:val="20"/>
          <w:lang w:eastAsia="fr-FR"/>
        </w:rPr>
        <w:t>Application d’une résine de sol sur les coursives et terrasse extérieur de la résidence SENIORS du FSH</w:t>
      </w:r>
    </w:p>
    <w:p w14:paraId="7A104575" w14:textId="77777777" w:rsidR="00B048BB" w:rsidRDefault="00B048BB" w:rsidP="00513C41">
      <w:pPr>
        <w:spacing w:after="0" w:line="240" w:lineRule="auto"/>
        <w:jc w:val="both"/>
        <w:rPr>
          <w:rFonts w:ascii="Calibri" w:eastAsia="Times New Roman" w:hAnsi="Calibri" w:cs="Calibri"/>
          <w:iCs/>
          <w:sz w:val="20"/>
          <w:szCs w:val="20"/>
          <w:lang w:eastAsia="fr-FR"/>
        </w:rPr>
      </w:pPr>
    </w:p>
    <w:p w14:paraId="68FE2BB7" w14:textId="34C14C8F" w:rsidR="00513C41" w:rsidRPr="00513C41" w:rsidRDefault="00603E46" w:rsidP="00513C41">
      <w:pPr>
        <w:spacing w:after="0" w:line="240" w:lineRule="auto"/>
        <w:jc w:val="both"/>
        <w:rPr>
          <w:rFonts w:ascii="Calibri" w:eastAsia="Times New Roman" w:hAnsi="Calibri" w:cs="Calibri"/>
          <w:b/>
          <w:iCs/>
          <w:color w:val="5B9BD5" w:themeColor="accent1"/>
          <w:sz w:val="20"/>
          <w:szCs w:val="20"/>
          <w:lang w:eastAsia="fr-FR"/>
        </w:rPr>
      </w:pPr>
      <w:r>
        <w:rPr>
          <w:rFonts w:ascii="Calibri" w:eastAsia="Times New Roman" w:hAnsi="Calibri" w:cs="Calibri"/>
          <w:iCs/>
          <w:sz w:val="20"/>
          <w:szCs w:val="20"/>
          <w:lang w:eastAsia="fr-FR"/>
        </w:rPr>
        <w:t>E</w:t>
      </w:r>
      <w:r w:rsidR="00B048BB" w:rsidRPr="00B048BB">
        <w:rPr>
          <w:rFonts w:ascii="Calibri" w:eastAsia="Times New Roman" w:hAnsi="Calibri" w:cs="Calibri"/>
          <w:iCs/>
          <w:sz w:val="20"/>
          <w:szCs w:val="20"/>
          <w:lang w:eastAsia="fr-FR"/>
        </w:rPr>
        <w:t>lle est</w:t>
      </w:r>
      <w:r w:rsidR="00513C41" w:rsidRPr="00513C41">
        <w:rPr>
          <w:rFonts w:ascii="Calibri" w:eastAsia="Times New Roman" w:hAnsi="Calibri" w:cs="Calibri"/>
          <w:iCs/>
          <w:sz w:val="20"/>
          <w:szCs w:val="20"/>
          <w:lang w:eastAsia="fr-FR"/>
        </w:rPr>
        <w:t xml:space="preserve"> située à</w:t>
      </w:r>
      <w:r w:rsidR="00513C41" w:rsidRPr="00513C41">
        <w:rPr>
          <w:rFonts w:ascii="Calibri" w:eastAsia="Times New Roman" w:hAnsi="Calibri" w:cs="Calibri"/>
          <w:b/>
          <w:iCs/>
          <w:sz w:val="20"/>
          <w:szCs w:val="20"/>
          <w:lang w:eastAsia="fr-FR"/>
        </w:rPr>
        <w:t xml:space="preserve"> </w:t>
      </w:r>
      <w:r>
        <w:rPr>
          <w:rFonts w:ascii="Calibri" w:eastAsia="Times New Roman" w:hAnsi="Calibri" w:cs="Calibri"/>
          <w:b/>
          <w:iCs/>
          <w:color w:val="5B9BD5" w:themeColor="accent1"/>
          <w:sz w:val="20"/>
          <w:szCs w:val="20"/>
          <w:lang w:eastAsia="fr-FR"/>
        </w:rPr>
        <w:t>22, rue marcel NUSBAUM  - Dumbéa sur mer</w:t>
      </w:r>
      <w:r w:rsidR="00513C41" w:rsidRPr="00513C41">
        <w:rPr>
          <w:rFonts w:ascii="Calibri" w:eastAsia="Times New Roman" w:hAnsi="Calibri" w:cs="Calibri"/>
          <w:b/>
          <w:iCs/>
          <w:color w:val="5B9BD5" w:themeColor="accent1"/>
          <w:sz w:val="20"/>
          <w:szCs w:val="20"/>
          <w:lang w:eastAsia="fr-FR"/>
        </w:rPr>
        <w:t>.</w:t>
      </w:r>
    </w:p>
    <w:p w14:paraId="223015A1" w14:textId="77777777" w:rsidR="00513C41" w:rsidRDefault="00513C41" w:rsidP="00513C41">
      <w:pPr>
        <w:spacing w:after="0" w:line="240" w:lineRule="auto"/>
        <w:jc w:val="both"/>
        <w:rPr>
          <w:rFonts w:ascii="Calibri" w:eastAsia="Times New Roman" w:hAnsi="Calibri" w:cs="Calibri"/>
          <w:b/>
          <w:iCs/>
          <w:sz w:val="20"/>
          <w:szCs w:val="20"/>
          <w:lang w:eastAsia="fr-FR"/>
        </w:rPr>
      </w:pPr>
    </w:p>
    <w:p w14:paraId="74F0BF62" w14:textId="0D00A8A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iCs/>
          <w:sz w:val="20"/>
          <w:szCs w:val="20"/>
          <w:lang w:eastAsia="fr-FR"/>
        </w:rPr>
        <w:t>Les travaux</w:t>
      </w:r>
      <w:r>
        <w:rPr>
          <w:rFonts w:ascii="Calibri" w:eastAsia="Times New Roman" w:hAnsi="Calibri" w:cs="Calibri"/>
          <w:b/>
          <w:iCs/>
          <w:sz w:val="20"/>
          <w:szCs w:val="20"/>
          <w:lang w:eastAsia="fr-FR"/>
        </w:rPr>
        <w:t xml:space="preserve"> </w:t>
      </w:r>
      <w:r w:rsidRPr="00513C41">
        <w:rPr>
          <w:rFonts w:ascii="Calibri" w:eastAsia="Times New Roman" w:hAnsi="Calibri" w:cs="Calibri"/>
          <w:sz w:val="20"/>
          <w:szCs w:val="24"/>
          <w:lang w:eastAsia="fr-FR"/>
        </w:rPr>
        <w:t xml:space="preserve">seront réalisés en </w:t>
      </w:r>
      <w:r w:rsidRPr="00513C41">
        <w:rPr>
          <w:rFonts w:ascii="Calibri" w:eastAsia="Times New Roman" w:hAnsi="Calibri" w:cs="Calibri"/>
          <w:b/>
          <w:color w:val="548DD4"/>
          <w:sz w:val="20"/>
          <w:szCs w:val="24"/>
          <w:lang w:eastAsia="fr-FR"/>
        </w:rPr>
        <w:t>nombre</w:t>
      </w:r>
      <w:r w:rsidRPr="00513C41">
        <w:rPr>
          <w:rFonts w:ascii="Calibri" w:eastAsia="Times New Roman" w:hAnsi="Calibri" w:cs="Calibri"/>
          <w:sz w:val="20"/>
          <w:szCs w:val="24"/>
          <w:lang w:eastAsia="fr-FR"/>
        </w:rPr>
        <w:t xml:space="preserve"> tranche(s).</w:t>
      </w:r>
    </w:p>
    <w:p w14:paraId="52EB049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1EAA73DA"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6DF11E1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03191A30"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MOD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7125F19F" w:rsidR="00513C41" w:rsidRP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D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1A5705">
        <w:rPr>
          <w:rFonts w:ascii="Calibri" w:eastAsia="Times New Roman" w:hAnsi="Calibri" w:cs="Calibri"/>
          <w:b/>
          <w:bCs/>
          <w:color w:val="548DD4"/>
          <w:sz w:val="20"/>
          <w:szCs w:val="20"/>
          <w:lang w:eastAsia="fr-FR"/>
        </w:rPr>
        <w:t xml:space="preserve">3 </w:t>
      </w:r>
      <w:r w:rsidR="00513C41" w:rsidRPr="00513C41">
        <w:rPr>
          <w:rFonts w:ascii="Calibri" w:eastAsia="Times New Roman" w:hAnsi="Calibri" w:cs="Calibri"/>
          <w:b/>
          <w:bCs/>
          <w:sz w:val="20"/>
          <w:szCs w:val="20"/>
          <w:lang w:eastAsia="fr-FR"/>
        </w:rPr>
        <w:t xml:space="preserve">mois maximum, y compris la période de préparation d’une durée de </w:t>
      </w:r>
      <w:r w:rsidR="001A5705">
        <w:rPr>
          <w:rFonts w:ascii="Calibri" w:eastAsia="Times New Roman" w:hAnsi="Calibri" w:cs="Calibri"/>
          <w:b/>
          <w:bCs/>
          <w:color w:val="548DD4"/>
          <w:sz w:val="20"/>
          <w:szCs w:val="20"/>
          <w:lang w:eastAsia="fr-FR"/>
        </w:rPr>
        <w:t>1</w:t>
      </w:r>
      <w:r w:rsidR="00513C41" w:rsidRPr="00513C41">
        <w:rPr>
          <w:rFonts w:ascii="Calibri" w:eastAsia="Times New Roman" w:hAnsi="Calibri" w:cs="Calibri"/>
          <w:b/>
          <w:bCs/>
          <w:color w:val="548DD4"/>
          <w:sz w:val="20"/>
          <w:szCs w:val="20"/>
          <w:lang w:eastAsia="fr-FR"/>
        </w:rPr>
        <w:t xml:space="preserve"> mois</w:t>
      </w:r>
      <w:r w:rsidR="00513C41" w:rsidRPr="00513C41">
        <w:rPr>
          <w:rFonts w:ascii="Calibri" w:eastAsia="Times New Roman" w:hAnsi="Calibri" w:cs="Calibri"/>
          <w:color w:val="548DD4"/>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MOD</w:t>
      </w:r>
      <w:r w:rsidR="00513C41" w:rsidRPr="00513C41">
        <w:rPr>
          <w:rFonts w:ascii="Calibri" w:eastAsia="Times New Roman" w:hAnsi="Calibri" w:cs="Calibri"/>
          <w:sz w:val="20"/>
          <w:szCs w:val="20"/>
          <w:lang w:eastAsia="fr-FR"/>
        </w:rPr>
        <w:t>.</w:t>
      </w:r>
    </w:p>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57B344A4" w:rsidR="00513C41" w:rsidRDefault="00513C41" w:rsidP="00513C41">
      <w:pPr>
        <w:spacing w:after="0" w:line="240" w:lineRule="auto"/>
        <w:jc w:val="both"/>
        <w:rPr>
          <w:rFonts w:ascii="Calibri" w:eastAsia="Times New Roman" w:hAnsi="Calibri" w:cs="Calibri"/>
          <w:sz w:val="18"/>
          <w:szCs w:val="18"/>
          <w:lang w:eastAsia="fr-FR"/>
        </w:rPr>
      </w:pPr>
    </w:p>
    <w:p w14:paraId="135D265E" w14:textId="77777777" w:rsidR="001A5705" w:rsidRPr="00513C41" w:rsidRDefault="001A5705"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lastRenderedPageBreak/>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148849DF"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nit au CCAP, est fixé au mois de</w:t>
      </w:r>
      <w:r w:rsidR="00B048BB">
        <w:rPr>
          <w:rFonts w:ascii="Calibri" w:eastAsia="Times New Roman" w:hAnsi="Calibri" w:cs="Calibri"/>
          <w:b/>
          <w:color w:val="548DD4"/>
          <w:sz w:val="20"/>
          <w:szCs w:val="24"/>
          <w:lang w:eastAsia="fr-FR"/>
        </w:rPr>
        <w:t xml:space="preserve"> mois / année</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0CC60AEA"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sidRPr="00513C41">
        <w:rPr>
          <w:rFonts w:ascii="Calibri" w:eastAsia="Times New Roman" w:hAnsi="Calibri" w:cs="Calibri"/>
          <w:b/>
          <w:color w:val="548DD4"/>
          <w:sz w:val="20"/>
          <w:szCs w:val="24"/>
          <w:lang w:eastAsia="fr-FR"/>
        </w:rPr>
        <w:t xml:space="preserve">hors </w:t>
      </w:r>
      <w:r>
        <w:rPr>
          <w:rFonts w:ascii="Calibri" w:eastAsia="Times New Roman" w:hAnsi="Calibri" w:cs="Calibri"/>
          <w:b/>
          <w:color w:val="548DD4"/>
          <w:sz w:val="20"/>
          <w:szCs w:val="24"/>
          <w:lang w:eastAsia="fr-FR"/>
        </w:rPr>
        <w:t>TGC / TTC</w:t>
      </w:r>
      <w:r w:rsidRPr="00513C41">
        <w:rPr>
          <w:rFonts w:ascii="Calibri" w:eastAsia="Times New Roman" w:hAnsi="Calibri" w:cs="Calibri"/>
          <w:b/>
          <w:sz w:val="20"/>
          <w:szCs w:val="24"/>
          <w:lang w:eastAsia="fr-FR"/>
        </w:rPr>
        <w:t xml:space="preserve"> conformément aux dispositions de l’Article 3.3.1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77958F0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77777777" w:rsidR="001D43DB" w:rsidRDefault="001D43DB" w:rsidP="00513C41">
      <w:pPr>
        <w:spacing w:after="0" w:line="240" w:lineRule="auto"/>
        <w:jc w:val="both"/>
        <w:rPr>
          <w:rFonts w:ascii="Calibri" w:eastAsia="Times New Roman" w:hAnsi="Calibri" w:cs="Calibri"/>
          <w:sz w:val="20"/>
          <w:szCs w:val="24"/>
          <w:lang w:eastAsia="fr-FR"/>
        </w:rPr>
      </w:pPr>
    </w:p>
    <w:p w14:paraId="70EC0615" w14:textId="0206B532" w:rsidR="00513C41" w:rsidRDefault="00513C41" w:rsidP="00513C41">
      <w:pPr>
        <w:spacing w:after="0" w:line="240" w:lineRule="auto"/>
        <w:jc w:val="both"/>
        <w:rPr>
          <w:rFonts w:ascii="Calibri" w:eastAsia="Times New Roman" w:hAnsi="Calibri" w:cs="Calibri"/>
          <w:sz w:val="20"/>
          <w:szCs w:val="24"/>
          <w:lang w:eastAsia="fr-FR"/>
        </w:rPr>
      </w:pPr>
    </w:p>
    <w:p w14:paraId="46A7DC3E" w14:textId="77777777" w:rsidR="001A5705" w:rsidRDefault="001A5705" w:rsidP="00513C41">
      <w:pPr>
        <w:spacing w:after="0" w:line="240" w:lineRule="auto"/>
        <w:jc w:val="both"/>
        <w:rPr>
          <w:rFonts w:ascii="Calibri" w:eastAsia="Times New Roman" w:hAnsi="Calibri" w:cs="Calibri"/>
          <w:sz w:val="20"/>
          <w:szCs w:val="24"/>
          <w:lang w:eastAsia="fr-FR"/>
        </w:rPr>
      </w:pPr>
    </w:p>
    <w:tbl>
      <w:tblPr>
        <w:tblW w:w="458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3961"/>
        <w:gridCol w:w="1277"/>
        <w:gridCol w:w="2834"/>
      </w:tblGrid>
      <w:tr w:rsidR="001A5705" w:rsidRPr="00DB479F" w14:paraId="5960E063" w14:textId="0F5B5DB3" w:rsidTr="001A5705">
        <w:trPr>
          <w:trHeight w:val="253"/>
        </w:trPr>
        <w:tc>
          <w:tcPr>
            <w:tcW w:w="480" w:type="pct"/>
            <w:shd w:val="clear" w:color="auto" w:fill="auto"/>
          </w:tcPr>
          <w:p w14:paraId="51D5D984" w14:textId="5E341242" w:rsidR="001A5705" w:rsidRPr="00DB479F" w:rsidRDefault="001A5705" w:rsidP="007C2A9D">
            <w:pPr>
              <w:spacing w:after="0" w:line="240" w:lineRule="auto"/>
              <w:jc w:val="center"/>
              <w:rPr>
                <w:rFonts w:eastAsia="Times New Roman" w:cstheme="minorHAnsi"/>
                <w:b/>
                <w:i/>
                <w:color w:val="C45911" w:themeColor="accent2" w:themeShade="BF"/>
                <w:sz w:val="20"/>
                <w:szCs w:val="20"/>
                <w:lang w:eastAsia="fr-FR"/>
              </w:rPr>
            </w:pPr>
            <w:r w:rsidRPr="00DB479F">
              <w:rPr>
                <w:rFonts w:eastAsia="Times New Roman" w:cstheme="minorHAnsi"/>
                <w:b/>
                <w:color w:val="C45911" w:themeColor="accent2" w:themeShade="BF"/>
                <w:sz w:val="20"/>
                <w:szCs w:val="20"/>
                <w:lang w:eastAsia="fr-FR"/>
              </w:rPr>
              <w:t>n°</w:t>
            </w:r>
            <w:r>
              <w:rPr>
                <w:rFonts w:eastAsia="Times New Roman" w:cstheme="minorHAnsi"/>
                <w:b/>
                <w:color w:val="C45911" w:themeColor="accent2" w:themeShade="BF"/>
                <w:sz w:val="20"/>
                <w:szCs w:val="20"/>
                <w:lang w:eastAsia="fr-FR"/>
              </w:rPr>
              <w:t xml:space="preserve"> lots </w:t>
            </w:r>
          </w:p>
        </w:tc>
        <w:tc>
          <w:tcPr>
            <w:tcW w:w="2218" w:type="pct"/>
            <w:shd w:val="clear" w:color="auto" w:fill="auto"/>
          </w:tcPr>
          <w:p w14:paraId="14068675" w14:textId="77777777" w:rsidR="001A5705" w:rsidRPr="00DB479F" w:rsidRDefault="001A5705" w:rsidP="007C2A9D">
            <w:pPr>
              <w:spacing w:after="0" w:line="240" w:lineRule="auto"/>
              <w:jc w:val="center"/>
              <w:rPr>
                <w:rFonts w:eastAsia="Times New Roman" w:cstheme="minorHAnsi"/>
                <w:b/>
                <w:i/>
                <w:color w:val="C45911" w:themeColor="accent2" w:themeShade="BF"/>
                <w:sz w:val="20"/>
                <w:szCs w:val="20"/>
                <w:lang w:eastAsia="fr-FR"/>
              </w:rPr>
            </w:pPr>
            <w:r w:rsidRPr="00DB479F">
              <w:rPr>
                <w:rFonts w:eastAsia="Times New Roman" w:cstheme="minorHAnsi"/>
                <w:b/>
                <w:color w:val="C45911" w:themeColor="accent2" w:themeShade="BF"/>
                <w:sz w:val="20"/>
                <w:szCs w:val="20"/>
                <w:lang w:eastAsia="fr-FR"/>
              </w:rPr>
              <w:t>désignations</w:t>
            </w:r>
          </w:p>
        </w:tc>
        <w:tc>
          <w:tcPr>
            <w:tcW w:w="714" w:type="pct"/>
          </w:tcPr>
          <w:p w14:paraId="6954D2D0" w14:textId="112A2BC5" w:rsidR="001A5705" w:rsidRPr="00DB479F" w:rsidRDefault="001A5705" w:rsidP="007C2A9D">
            <w:pPr>
              <w:spacing w:after="0" w:line="240" w:lineRule="auto"/>
              <w:jc w:val="center"/>
              <w:rPr>
                <w:rFonts w:eastAsia="Times New Roman" w:cstheme="minorHAnsi"/>
                <w:b/>
                <w:color w:val="C45911" w:themeColor="accent2" w:themeShade="BF"/>
                <w:sz w:val="20"/>
                <w:szCs w:val="20"/>
                <w:lang w:eastAsia="fr-FR"/>
              </w:rPr>
            </w:pPr>
            <w:r>
              <w:rPr>
                <w:rFonts w:eastAsia="Times New Roman" w:cstheme="minorHAnsi"/>
                <w:b/>
                <w:color w:val="C45911" w:themeColor="accent2" w:themeShade="BF"/>
                <w:sz w:val="20"/>
                <w:szCs w:val="20"/>
                <w:lang w:eastAsia="fr-FR"/>
              </w:rPr>
              <w:t>Titulaire</w:t>
            </w:r>
          </w:p>
        </w:tc>
        <w:tc>
          <w:tcPr>
            <w:tcW w:w="1587" w:type="pct"/>
          </w:tcPr>
          <w:p w14:paraId="5086FB41" w14:textId="2302B8AD" w:rsidR="001A5705" w:rsidRPr="00DB479F" w:rsidRDefault="001A5705" w:rsidP="007C2A9D">
            <w:pPr>
              <w:spacing w:after="0" w:line="240" w:lineRule="auto"/>
              <w:jc w:val="center"/>
              <w:rPr>
                <w:rFonts w:eastAsia="Times New Roman" w:cstheme="minorHAnsi"/>
                <w:b/>
                <w:color w:val="C45911" w:themeColor="accent2" w:themeShade="BF"/>
                <w:sz w:val="20"/>
                <w:szCs w:val="20"/>
                <w:lang w:eastAsia="fr-FR"/>
              </w:rPr>
            </w:pPr>
            <w:r>
              <w:rPr>
                <w:rFonts w:eastAsia="Times New Roman" w:cstheme="minorHAnsi"/>
                <w:b/>
                <w:color w:val="C45911" w:themeColor="accent2" w:themeShade="BF"/>
                <w:sz w:val="20"/>
                <w:szCs w:val="20"/>
                <w:lang w:eastAsia="fr-FR"/>
              </w:rPr>
              <w:t>Montant hors TGC</w:t>
            </w:r>
          </w:p>
        </w:tc>
      </w:tr>
      <w:tr w:rsidR="001A5705" w:rsidRPr="00DB479F" w14:paraId="4396CBA0" w14:textId="3D404877" w:rsidTr="001A5705">
        <w:trPr>
          <w:trHeight w:val="253"/>
        </w:trPr>
        <w:tc>
          <w:tcPr>
            <w:tcW w:w="480" w:type="pct"/>
          </w:tcPr>
          <w:p w14:paraId="748D2468" w14:textId="77777777" w:rsidR="001A5705" w:rsidRPr="00DB479F" w:rsidRDefault="001A5705" w:rsidP="007C2A9D">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19</w:t>
            </w:r>
          </w:p>
        </w:tc>
        <w:tc>
          <w:tcPr>
            <w:tcW w:w="2218" w:type="pct"/>
          </w:tcPr>
          <w:p w14:paraId="65BA9FF1" w14:textId="4D176D70" w:rsidR="001A5705" w:rsidRPr="00DB479F" w:rsidRDefault="001A5705" w:rsidP="007C2A9D">
            <w:pPr>
              <w:spacing w:after="0" w:line="240" w:lineRule="auto"/>
              <w:jc w:val="both"/>
              <w:rPr>
                <w:rFonts w:eastAsia="Times New Roman" w:cstheme="minorHAnsi"/>
                <w:b/>
                <w:i/>
                <w:color w:val="5B9BD5" w:themeColor="accent1"/>
                <w:sz w:val="20"/>
                <w:szCs w:val="20"/>
                <w:lang w:eastAsia="fr-FR"/>
              </w:rPr>
            </w:pPr>
            <w:r w:rsidRPr="00DB479F">
              <w:rPr>
                <w:rFonts w:eastAsia="Times New Roman" w:cstheme="minorHAnsi"/>
                <w:b/>
                <w:color w:val="5B9BD5" w:themeColor="accent1"/>
                <w:sz w:val="20"/>
                <w:szCs w:val="20"/>
                <w:lang w:eastAsia="fr-FR"/>
              </w:rPr>
              <w:t xml:space="preserve">REVETEMENT SOLS ET MURS </w:t>
            </w:r>
          </w:p>
        </w:tc>
        <w:tc>
          <w:tcPr>
            <w:tcW w:w="714" w:type="pct"/>
          </w:tcPr>
          <w:p w14:paraId="07E4A145" w14:textId="38C1E8A4" w:rsidR="001A5705" w:rsidRPr="00DB479F" w:rsidRDefault="001A5705" w:rsidP="007C2A9D">
            <w:pPr>
              <w:spacing w:after="0" w:line="240" w:lineRule="auto"/>
              <w:jc w:val="both"/>
              <w:rPr>
                <w:rFonts w:eastAsia="Times New Roman" w:cstheme="minorHAnsi"/>
                <w:b/>
                <w:color w:val="5B9BD5" w:themeColor="accent1"/>
                <w:sz w:val="20"/>
                <w:szCs w:val="20"/>
                <w:lang w:eastAsia="fr-FR"/>
              </w:rPr>
            </w:pPr>
            <w:r>
              <w:rPr>
                <w:rFonts w:eastAsia="Times New Roman" w:cstheme="minorHAnsi"/>
                <w:b/>
                <w:color w:val="5B9BD5" w:themeColor="accent1"/>
                <w:sz w:val="20"/>
                <w:szCs w:val="20"/>
                <w:lang w:eastAsia="fr-FR"/>
              </w:rPr>
              <w:t>XXXX</w:t>
            </w:r>
          </w:p>
        </w:tc>
        <w:tc>
          <w:tcPr>
            <w:tcW w:w="1587" w:type="pct"/>
          </w:tcPr>
          <w:p w14:paraId="73CA9904" w14:textId="77777777" w:rsidR="001A5705" w:rsidRPr="00DB479F" w:rsidRDefault="001A5705" w:rsidP="007C2A9D">
            <w:pPr>
              <w:spacing w:after="0" w:line="240" w:lineRule="auto"/>
              <w:jc w:val="both"/>
              <w:rPr>
                <w:rFonts w:eastAsia="Times New Roman" w:cstheme="minorHAnsi"/>
                <w:b/>
                <w:color w:val="5B9BD5" w:themeColor="accent1"/>
                <w:sz w:val="20"/>
                <w:szCs w:val="20"/>
                <w:lang w:eastAsia="fr-FR"/>
              </w:rPr>
            </w:pPr>
          </w:p>
        </w:tc>
      </w:tr>
      <w:tr w:rsidR="001A5705" w:rsidRPr="00DB479F" w14:paraId="083D85AF" w14:textId="77777777" w:rsidTr="001A5705">
        <w:trPr>
          <w:trHeight w:val="206"/>
        </w:trPr>
        <w:tc>
          <w:tcPr>
            <w:tcW w:w="3413" w:type="pct"/>
            <w:gridSpan w:val="3"/>
          </w:tcPr>
          <w:p w14:paraId="2AF59500" w14:textId="77EE95DA" w:rsidR="001A5705" w:rsidRPr="00DB479F" w:rsidRDefault="001A5705" w:rsidP="001A5705">
            <w:pPr>
              <w:spacing w:after="0" w:line="240" w:lineRule="auto"/>
              <w:jc w:val="right"/>
              <w:rPr>
                <w:rFonts w:eastAsia="Times New Roman" w:cstheme="minorHAnsi"/>
                <w:b/>
                <w:color w:val="5B9BD5" w:themeColor="accent1"/>
                <w:sz w:val="20"/>
                <w:szCs w:val="20"/>
                <w:lang w:eastAsia="fr-FR"/>
              </w:rPr>
            </w:pPr>
            <w:r w:rsidRPr="001A5705">
              <w:rPr>
                <w:rFonts w:eastAsia="Times New Roman" w:cstheme="minorHAnsi"/>
                <w:b/>
                <w:color w:val="C45911" w:themeColor="accent2" w:themeShade="BF"/>
                <w:sz w:val="20"/>
                <w:szCs w:val="20"/>
                <w:lang w:eastAsia="fr-FR"/>
              </w:rPr>
              <w:t>Montant TOTAL HT</w:t>
            </w:r>
          </w:p>
        </w:tc>
        <w:tc>
          <w:tcPr>
            <w:tcW w:w="1587" w:type="pct"/>
          </w:tcPr>
          <w:p w14:paraId="2A61E290" w14:textId="77777777" w:rsidR="001A5705" w:rsidRPr="00DB479F" w:rsidRDefault="001A5705" w:rsidP="007C2A9D">
            <w:pPr>
              <w:spacing w:after="0" w:line="240" w:lineRule="auto"/>
              <w:jc w:val="both"/>
              <w:rPr>
                <w:rFonts w:eastAsia="Times New Roman" w:cstheme="minorHAnsi"/>
                <w:b/>
                <w:color w:val="5B9BD5" w:themeColor="accent1"/>
                <w:sz w:val="20"/>
                <w:szCs w:val="20"/>
                <w:lang w:eastAsia="fr-FR"/>
              </w:rPr>
            </w:pPr>
          </w:p>
        </w:tc>
      </w:tr>
    </w:tbl>
    <w:p w14:paraId="71E53B0A" w14:textId="77777777" w:rsidR="001A5705" w:rsidRPr="00513C41" w:rsidRDefault="001A5705" w:rsidP="00513C41">
      <w:pPr>
        <w:spacing w:after="0" w:line="240" w:lineRule="auto"/>
        <w:jc w:val="both"/>
        <w:rPr>
          <w:rFonts w:ascii="Calibri" w:eastAsia="Times New Roman" w:hAnsi="Calibri" w:cs="Calibri"/>
          <w:sz w:val="20"/>
          <w:szCs w:val="24"/>
          <w:lang w:eastAsia="fr-FR"/>
        </w:rPr>
      </w:pP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29B23A5B"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7A25DD27" w14:textId="09C4B0C8" w:rsidR="00513C41" w:rsidRPr="00CA1BF8" w:rsidRDefault="001A5705"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XXXX</w:t>
      </w:r>
      <w:r w:rsidR="0079643F">
        <w:rPr>
          <w:rFonts w:ascii="Calibri" w:eastAsia="Times New Roman" w:hAnsi="Calibri" w:cs="Calibri"/>
          <w:b/>
          <w:color w:val="548DD4"/>
          <w:sz w:val="20"/>
          <w:szCs w:val="24"/>
          <w:lang w:eastAsia="fr-FR"/>
        </w:rPr>
        <w:t xml:space="preserve"> de</w:t>
      </w:r>
      <w:r w:rsidR="00513C41" w:rsidRPr="00513C41">
        <w:rPr>
          <w:rFonts w:ascii="Calibri" w:eastAsia="Times New Roman" w:hAnsi="Calibri" w:cs="Calibri"/>
          <w:b/>
          <w:color w:val="548DD4"/>
          <w:sz w:val="20"/>
          <w:szCs w:val="24"/>
          <w:lang w:eastAsia="fr-FR"/>
        </w:rPr>
        <w:t xml:space="preserve"> francs CFP HT</w:t>
      </w:r>
      <w:r w:rsidR="007F60D1">
        <w:rPr>
          <w:rFonts w:ascii="Calibri" w:eastAsia="Times New Roman" w:hAnsi="Calibri" w:cs="Calibri"/>
          <w:b/>
          <w:color w:val="548DD4"/>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14:paraId="7429D3B6" w14:textId="77777777" w:rsidTr="00C859D9">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C859D9">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C859D9">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218"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C859D9">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C859D9">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4218" w:type="dxa"/>
          </w:tcPr>
          <w:p w14:paraId="3F0A1778" w14:textId="77777777" w:rsidR="00727D79" w:rsidRPr="00727D79" w:rsidRDefault="00727D79" w:rsidP="00727D79">
            <w:pPr>
              <w:jc w:val="both"/>
              <w:rPr>
                <w:rFonts w:ascii="Calibri" w:hAnsi="Calibri" w:cs="Calibri"/>
                <w:b/>
                <w:bCs/>
                <w:color w:val="5B9BD5"/>
              </w:rPr>
            </w:pPr>
          </w:p>
        </w:tc>
      </w:tr>
      <w:tr w:rsidR="00727D79" w:rsidRPr="00727D79" w14:paraId="32768393" w14:textId="77777777" w:rsidTr="00C859D9">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4218" w:type="dxa"/>
          </w:tcPr>
          <w:p w14:paraId="462271DA" w14:textId="77777777" w:rsidR="00727D79" w:rsidRPr="00727D79" w:rsidRDefault="00727D79" w:rsidP="00727D79">
            <w:pPr>
              <w:jc w:val="both"/>
              <w:rPr>
                <w:rFonts w:ascii="Calibri" w:hAnsi="Calibri" w:cs="Calibri"/>
                <w:b/>
                <w:bCs/>
                <w:color w:val="5B9BD5"/>
              </w:rPr>
            </w:pPr>
          </w:p>
        </w:tc>
      </w:tr>
      <w:tr w:rsidR="00727D79" w:rsidRPr="00727D79" w14:paraId="76B5E12F" w14:textId="77777777" w:rsidTr="00C859D9">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4218"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C859D9">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0599F2FC"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59BE9D7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00AC53B3"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C859D9">
        <w:trPr>
          <w:trHeight w:val="1835"/>
        </w:trPr>
        <w:tc>
          <w:tcPr>
            <w:tcW w:w="2135" w:type="pct"/>
          </w:tcPr>
          <w:p w14:paraId="2B5C72DA" w14:textId="767E2B08" w:rsidR="00E855B4" w:rsidRPr="009247B4" w:rsidRDefault="00E855B4" w:rsidP="00C859D9">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C859D9">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C859D9">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C859D9">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C859D9">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C859D9">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C859D9">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C859D9">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C859D9">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C859D9">
            <w:pPr>
              <w:spacing w:after="0" w:line="240" w:lineRule="auto"/>
              <w:jc w:val="center"/>
              <w:rPr>
                <w:rFonts w:eastAsia="Times New Roman" w:cstheme="minorHAnsi"/>
                <w:sz w:val="20"/>
                <w:szCs w:val="20"/>
                <w:lang w:eastAsia="fr-FR"/>
              </w:rPr>
            </w:pPr>
          </w:p>
          <w:p w14:paraId="5C96EFFC" w14:textId="77777777" w:rsidR="00E855B4" w:rsidRPr="009247B4" w:rsidRDefault="00E855B4" w:rsidP="00C859D9">
            <w:pPr>
              <w:spacing w:after="0" w:line="240" w:lineRule="auto"/>
              <w:jc w:val="center"/>
              <w:rPr>
                <w:rFonts w:eastAsia="Times New Roman" w:cstheme="minorHAnsi"/>
                <w:sz w:val="20"/>
                <w:szCs w:val="20"/>
                <w:lang w:eastAsia="fr-FR"/>
              </w:rPr>
            </w:pPr>
          </w:p>
          <w:p w14:paraId="2581794E" w14:textId="77777777" w:rsidR="00E855B4" w:rsidRPr="009247B4" w:rsidRDefault="00E855B4" w:rsidP="00C859D9">
            <w:pPr>
              <w:spacing w:after="0" w:line="240" w:lineRule="auto"/>
              <w:jc w:val="center"/>
              <w:rPr>
                <w:rFonts w:eastAsia="Times New Roman" w:cstheme="minorHAnsi"/>
                <w:sz w:val="20"/>
                <w:szCs w:val="20"/>
                <w:lang w:eastAsia="fr-FR"/>
              </w:rPr>
            </w:pPr>
          </w:p>
          <w:p w14:paraId="7317683E" w14:textId="77777777" w:rsidR="00E855B4" w:rsidRPr="009247B4" w:rsidRDefault="00E855B4" w:rsidP="00C859D9">
            <w:pPr>
              <w:spacing w:after="0" w:line="240" w:lineRule="auto"/>
              <w:jc w:val="center"/>
              <w:rPr>
                <w:rFonts w:eastAsia="Times New Roman" w:cstheme="minorHAnsi"/>
                <w:b/>
                <w:sz w:val="20"/>
                <w:szCs w:val="20"/>
                <w:lang w:eastAsia="fr-FR"/>
              </w:rPr>
            </w:pPr>
          </w:p>
          <w:p w14:paraId="64071A97" w14:textId="77777777" w:rsidR="00E855B4" w:rsidRPr="009247B4" w:rsidRDefault="00E855B4" w:rsidP="00C859D9">
            <w:pPr>
              <w:spacing w:after="0" w:line="240" w:lineRule="auto"/>
              <w:jc w:val="center"/>
              <w:rPr>
                <w:rFonts w:eastAsia="Times New Roman" w:cstheme="minorHAnsi"/>
                <w:sz w:val="20"/>
                <w:szCs w:val="20"/>
                <w:lang w:eastAsia="fr-FR"/>
              </w:rPr>
            </w:pPr>
          </w:p>
          <w:p w14:paraId="7F940DA9" w14:textId="77777777" w:rsidR="00E855B4" w:rsidRPr="009247B4" w:rsidRDefault="00E855B4" w:rsidP="00C859D9">
            <w:pPr>
              <w:spacing w:after="0" w:line="240" w:lineRule="auto"/>
              <w:jc w:val="center"/>
              <w:rPr>
                <w:rFonts w:eastAsia="Times New Roman" w:cstheme="minorHAnsi"/>
                <w:sz w:val="20"/>
                <w:szCs w:val="20"/>
                <w:lang w:eastAsia="fr-FR"/>
              </w:rPr>
            </w:pPr>
          </w:p>
          <w:p w14:paraId="528CCEAC" w14:textId="4E834EF4" w:rsidR="00E855B4" w:rsidRPr="009247B4" w:rsidRDefault="00E855B4" w:rsidP="00C859D9">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3FEB6786"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 xml:space="preserve">Pour la </w:t>
            </w:r>
            <w:bookmarkStart w:id="5" w:name="_Hlk190953580"/>
            <w:r>
              <w:rPr>
                <w:rFonts w:eastAsia="Times New Roman" w:cstheme="minorHAnsi"/>
                <w:sz w:val="20"/>
                <w:szCs w:val="20"/>
                <w:lang w:eastAsia="fr-FR"/>
              </w:rPr>
              <w:t>Directrice</w:t>
            </w:r>
            <w:r w:rsidR="00F56BDA">
              <w:rPr>
                <w:rFonts w:eastAsia="Times New Roman" w:cstheme="minorHAnsi"/>
                <w:sz w:val="20"/>
                <w:szCs w:val="20"/>
                <w:lang w:eastAsia="fr-FR"/>
              </w:rPr>
              <w:t xml:space="preserve"> Générale </w:t>
            </w:r>
            <w:bookmarkEnd w:id="5"/>
            <w:r w:rsidR="00F56BDA">
              <w:rPr>
                <w:rFonts w:eastAsia="Times New Roman" w:cstheme="minorHAnsi"/>
                <w:sz w:val="20"/>
                <w:szCs w:val="20"/>
                <w:lang w:eastAsia="fr-FR"/>
              </w:rPr>
              <w:t>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1"/>
      <w:footerReference w:type="default" r:id="rId12"/>
      <w:headerReference w:type="first" r:id="rId13"/>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FB146" w14:textId="77777777" w:rsidR="00603E46" w:rsidRDefault="00603E46" w:rsidP="00752797">
      <w:pPr>
        <w:spacing w:after="0" w:line="240" w:lineRule="auto"/>
      </w:pPr>
      <w:r>
        <w:separator/>
      </w:r>
    </w:p>
  </w:endnote>
  <w:endnote w:type="continuationSeparator" w:id="0">
    <w:p w14:paraId="2F966BFC" w14:textId="77777777" w:rsidR="00603E46" w:rsidRDefault="00603E46"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0355AA88" w:rsidR="00603E46" w:rsidRPr="001D43DB" w:rsidRDefault="00603E46" w:rsidP="004003D2">
    <w:pPr>
      <w:pStyle w:val="Pieddepage"/>
      <w:spacing w:after="240"/>
      <w:rPr>
        <w:rFonts w:cstheme="minorHAnsi"/>
        <w:sz w:val="16"/>
        <w:szCs w:val="16"/>
      </w:rPr>
    </w:pPr>
    <w:r w:rsidRPr="001D43DB">
      <w:rPr>
        <w:rFonts w:cstheme="minorHAnsi"/>
        <w:sz w:val="16"/>
        <w:szCs w:val="16"/>
      </w:rPr>
      <w:t xml:space="preserve">Marché de Travaux n° </w:t>
    </w:r>
    <w:r w:rsidRPr="001D43DB">
      <w:rPr>
        <w:rFonts w:cstheme="minorHAnsi"/>
        <w:b/>
        <w:color w:val="4F81BD"/>
        <w:sz w:val="16"/>
        <w:szCs w:val="16"/>
      </w:rPr>
      <w:t xml:space="preserve">XXXXX </w:t>
    </w:r>
    <w:r w:rsidRPr="001D43DB">
      <w:rPr>
        <w:rFonts w:cstheme="minorHAnsi"/>
        <w:sz w:val="16"/>
        <w:szCs w:val="16"/>
      </w:rPr>
      <w:t xml:space="preserve">– Pièce n°1 / AE - </w:t>
    </w:r>
    <w:r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6</w:t>
    </w:r>
    <w:r w:rsidRPr="001D43DB">
      <w:rPr>
        <w:rFonts w:cstheme="minorHAnsi"/>
        <w:sz w:val="16"/>
        <w:szCs w:val="16"/>
      </w:rPr>
      <w:fldChar w:fldCharType="end"/>
    </w:r>
  </w:p>
  <w:p w14:paraId="76B16199" w14:textId="77777777" w:rsidR="00603E46" w:rsidRDefault="00603E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02363" w14:textId="77777777" w:rsidR="00603E46" w:rsidRDefault="00603E46" w:rsidP="00752797">
      <w:pPr>
        <w:spacing w:after="0" w:line="240" w:lineRule="auto"/>
      </w:pPr>
      <w:r>
        <w:separator/>
      </w:r>
    </w:p>
  </w:footnote>
  <w:footnote w:type="continuationSeparator" w:id="0">
    <w:p w14:paraId="41A035EC" w14:textId="77777777" w:rsidR="00603E46" w:rsidRDefault="00603E46"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27723" w14:textId="117A0409" w:rsidR="00603E46" w:rsidRPr="00603E46" w:rsidRDefault="00603E46" w:rsidP="00603E46">
    <w:pPr>
      <w:pStyle w:val="En-tte"/>
      <w:rPr>
        <w:b/>
        <w:color w:val="4F81BD"/>
        <w:sz w:val="16"/>
        <w:szCs w:val="16"/>
      </w:rPr>
    </w:pPr>
    <w:r w:rsidRPr="00603E46">
      <w:rPr>
        <w:b/>
        <w:color w:val="4F81BD"/>
        <w:sz w:val="16"/>
        <w:szCs w:val="16"/>
      </w:rPr>
      <w:t>Application d’une résine de sol sur les coursives et terrasse</w:t>
    </w:r>
    <w:r w:rsidR="00786336">
      <w:rPr>
        <w:b/>
        <w:color w:val="4F81BD"/>
        <w:sz w:val="16"/>
        <w:szCs w:val="16"/>
      </w:rPr>
      <w:t>s</w:t>
    </w:r>
    <w:r w:rsidRPr="00603E46">
      <w:rPr>
        <w:b/>
        <w:color w:val="4F81BD"/>
        <w:sz w:val="16"/>
        <w:szCs w:val="16"/>
      </w:rPr>
      <w:t xml:space="preserve"> extérieur</w:t>
    </w:r>
    <w:r w:rsidR="00786336">
      <w:rPr>
        <w:b/>
        <w:color w:val="4F81BD"/>
        <w:sz w:val="16"/>
        <w:szCs w:val="16"/>
      </w:rPr>
      <w:t>es</w:t>
    </w:r>
    <w:r w:rsidRPr="00603E46">
      <w:rPr>
        <w:b/>
        <w:color w:val="4F81BD"/>
        <w:sz w:val="16"/>
        <w:szCs w:val="16"/>
      </w:rPr>
      <w:t xml:space="preserve"> de la résidence SENIORS du FSH</w:t>
    </w:r>
    <w:r>
      <w:rPr>
        <w:b/>
        <w:color w:val="4F81BD"/>
        <w:sz w:val="16"/>
        <w:szCs w:val="16"/>
      </w:rPr>
      <w:t xml:space="preserve"> - </w:t>
    </w:r>
  </w:p>
  <w:p w14:paraId="44C29FE1" w14:textId="7D116BC1" w:rsidR="00603E46" w:rsidRPr="001D43DB" w:rsidRDefault="00603E46" w:rsidP="00603E46">
    <w:pPr>
      <w:pStyle w:val="En-tte"/>
      <w:tabs>
        <w:tab w:val="clear" w:pos="4536"/>
      </w:tabs>
      <w:rPr>
        <w:b/>
        <w:color w:val="4F81BD"/>
        <w:sz w:val="16"/>
        <w:szCs w:val="16"/>
      </w:rPr>
    </w:pPr>
    <w:r w:rsidRPr="00603E46">
      <w:rPr>
        <w:b/>
        <w:color w:val="4F81BD"/>
        <w:sz w:val="16"/>
        <w:szCs w:val="16"/>
      </w:rPr>
      <w:t>Commune de Dumbéa</w:t>
    </w:r>
    <w:r w:rsidRPr="001D43DB">
      <w:rPr>
        <w:b/>
        <w:color w:val="4F81BD"/>
        <w:sz w:val="16"/>
        <w:szCs w:val="16"/>
      </w:rPr>
      <w:tab/>
    </w:r>
    <w:r w:rsidRPr="001D43DB">
      <w:rPr>
        <w:b/>
        <w:color w:val="4F81BD"/>
        <w:sz w:val="16"/>
        <w:szCs w:val="16"/>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108C60B" w:rsidR="00603E46" w:rsidRDefault="00603E46"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IMP-10a / PIF – Rév. A du 01/07/2024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52656"/>
    <w:rsid w:val="0006117F"/>
    <w:rsid w:val="00081052"/>
    <w:rsid w:val="00093F9D"/>
    <w:rsid w:val="00094B0A"/>
    <w:rsid w:val="000A6D9F"/>
    <w:rsid w:val="000C0FAF"/>
    <w:rsid w:val="000C22EF"/>
    <w:rsid w:val="000C6AA3"/>
    <w:rsid w:val="00102C6F"/>
    <w:rsid w:val="00110202"/>
    <w:rsid w:val="00152E26"/>
    <w:rsid w:val="00173991"/>
    <w:rsid w:val="001A11F4"/>
    <w:rsid w:val="001A5705"/>
    <w:rsid w:val="001D43DB"/>
    <w:rsid w:val="00231248"/>
    <w:rsid w:val="002650D6"/>
    <w:rsid w:val="00270A33"/>
    <w:rsid w:val="00286A69"/>
    <w:rsid w:val="002971C5"/>
    <w:rsid w:val="002C13D4"/>
    <w:rsid w:val="002C52C6"/>
    <w:rsid w:val="002C5EAB"/>
    <w:rsid w:val="002C7820"/>
    <w:rsid w:val="003062B5"/>
    <w:rsid w:val="003077E8"/>
    <w:rsid w:val="00373295"/>
    <w:rsid w:val="00392CC9"/>
    <w:rsid w:val="003B1B75"/>
    <w:rsid w:val="003C1745"/>
    <w:rsid w:val="003D181A"/>
    <w:rsid w:val="004003D2"/>
    <w:rsid w:val="004414E4"/>
    <w:rsid w:val="004606EC"/>
    <w:rsid w:val="004657FF"/>
    <w:rsid w:val="00465CFD"/>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EBC"/>
    <w:rsid w:val="005900D2"/>
    <w:rsid w:val="00595B30"/>
    <w:rsid w:val="005A081A"/>
    <w:rsid w:val="005E6705"/>
    <w:rsid w:val="005E77DB"/>
    <w:rsid w:val="005F181A"/>
    <w:rsid w:val="005F5760"/>
    <w:rsid w:val="005F6A1A"/>
    <w:rsid w:val="00603E46"/>
    <w:rsid w:val="00605F71"/>
    <w:rsid w:val="0061003D"/>
    <w:rsid w:val="00647514"/>
    <w:rsid w:val="0068684E"/>
    <w:rsid w:val="00687773"/>
    <w:rsid w:val="006B0DDF"/>
    <w:rsid w:val="006B17AF"/>
    <w:rsid w:val="006E04C4"/>
    <w:rsid w:val="00721B1D"/>
    <w:rsid w:val="00726945"/>
    <w:rsid w:val="00727D79"/>
    <w:rsid w:val="00734A32"/>
    <w:rsid w:val="0074565B"/>
    <w:rsid w:val="00752797"/>
    <w:rsid w:val="00752FB2"/>
    <w:rsid w:val="00777207"/>
    <w:rsid w:val="00786336"/>
    <w:rsid w:val="00792926"/>
    <w:rsid w:val="0079643F"/>
    <w:rsid w:val="007A34F8"/>
    <w:rsid w:val="007A4955"/>
    <w:rsid w:val="007A77D3"/>
    <w:rsid w:val="007B4A80"/>
    <w:rsid w:val="007F60D1"/>
    <w:rsid w:val="0080635F"/>
    <w:rsid w:val="00847EAA"/>
    <w:rsid w:val="00857219"/>
    <w:rsid w:val="00861F98"/>
    <w:rsid w:val="008A7DC2"/>
    <w:rsid w:val="008C77D6"/>
    <w:rsid w:val="00902E81"/>
    <w:rsid w:val="009247B4"/>
    <w:rsid w:val="00924C6C"/>
    <w:rsid w:val="00926122"/>
    <w:rsid w:val="0097271D"/>
    <w:rsid w:val="0097298A"/>
    <w:rsid w:val="00993BFD"/>
    <w:rsid w:val="009A2C9B"/>
    <w:rsid w:val="009B1D11"/>
    <w:rsid w:val="00A02814"/>
    <w:rsid w:val="00A140F5"/>
    <w:rsid w:val="00A15378"/>
    <w:rsid w:val="00A26378"/>
    <w:rsid w:val="00A300E0"/>
    <w:rsid w:val="00A34EDF"/>
    <w:rsid w:val="00A525BC"/>
    <w:rsid w:val="00A62172"/>
    <w:rsid w:val="00A82272"/>
    <w:rsid w:val="00A8495D"/>
    <w:rsid w:val="00AA6968"/>
    <w:rsid w:val="00AB45FD"/>
    <w:rsid w:val="00B048BB"/>
    <w:rsid w:val="00B06130"/>
    <w:rsid w:val="00B06284"/>
    <w:rsid w:val="00B0639D"/>
    <w:rsid w:val="00B3455A"/>
    <w:rsid w:val="00B52ECC"/>
    <w:rsid w:val="00B701A1"/>
    <w:rsid w:val="00B70A7E"/>
    <w:rsid w:val="00B839D8"/>
    <w:rsid w:val="00B90F4E"/>
    <w:rsid w:val="00BD27E1"/>
    <w:rsid w:val="00C128FB"/>
    <w:rsid w:val="00C33DAF"/>
    <w:rsid w:val="00C34ED3"/>
    <w:rsid w:val="00C53F97"/>
    <w:rsid w:val="00C763C1"/>
    <w:rsid w:val="00C859D9"/>
    <w:rsid w:val="00C94866"/>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578"/>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B2388"/>
    <w:rsid w:val="00EE43AA"/>
    <w:rsid w:val="00EF0D13"/>
    <w:rsid w:val="00EF29B7"/>
    <w:rsid w:val="00EF7260"/>
    <w:rsid w:val="00F07C84"/>
    <w:rsid w:val="00F13DE5"/>
    <w:rsid w:val="00F42CE9"/>
    <w:rsid w:val="00F458D0"/>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6413cc01089d479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03BF148D-7E48-4202-83BE-7C8F51C30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1355</Words>
  <Characters>7456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Hugues BERNARD</cp:lastModifiedBy>
  <cp:revision>14</cp:revision>
  <cp:lastPrinted>2021-07-08T06:33:00Z</cp:lastPrinted>
  <dcterms:created xsi:type="dcterms:W3CDTF">2024-03-01T03:32:00Z</dcterms:created>
  <dcterms:modified xsi:type="dcterms:W3CDTF">2025-03-05T23:39:00Z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